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AADB4" w14:textId="77777777" w:rsidR="00F179A5" w:rsidRPr="00F179A5" w:rsidRDefault="00F179A5" w:rsidP="00F179A5">
      <w:pPr>
        <w:jc w:val="center"/>
        <w:outlineLvl w:val="0"/>
        <w:rPr>
          <w:rFonts w:ascii="Times New Roman" w:eastAsia="Times New Roman" w:hAnsi="Times New Roman" w:cs="Times New Roman"/>
          <w:color w:val="000000" w:themeColor="text1"/>
          <w:kern w:val="36"/>
          <w:sz w:val="36"/>
          <w:szCs w:val="36"/>
          <w:lang w:eastAsia="es-MX"/>
        </w:rPr>
      </w:pPr>
      <w:r w:rsidRPr="00F179A5">
        <w:rPr>
          <w:rFonts w:ascii="Times New Roman" w:eastAsia="Times New Roman" w:hAnsi="Times New Roman" w:cs="Times New Roman"/>
          <w:color w:val="000000" w:themeColor="text1"/>
          <w:kern w:val="36"/>
          <w:sz w:val="36"/>
          <w:szCs w:val="36"/>
          <w:lang w:eastAsia="es-MX"/>
        </w:rPr>
        <w:t>Preguntas de la presentación: 1_Redes_de_computadoras</w:t>
      </w:r>
    </w:p>
    <w:p w14:paraId="254E0C48" w14:textId="2A05D012" w:rsidR="00AB17B6" w:rsidRPr="00EE393B" w:rsidRDefault="00140E5E">
      <w:pPr>
        <w:rPr>
          <w:rFonts w:ascii="Times New Roman" w:hAnsi="Times New Roman" w:cs="Times New Roman"/>
        </w:rPr>
      </w:pPr>
    </w:p>
    <w:p w14:paraId="543BAF6D" w14:textId="710B54EB" w:rsidR="00F179A5" w:rsidRPr="00EE393B" w:rsidRDefault="00F179A5">
      <w:pPr>
        <w:rPr>
          <w:rFonts w:ascii="Times New Roman" w:hAnsi="Times New Roman" w:cs="Times New Roman"/>
        </w:rPr>
      </w:pPr>
      <w:r w:rsidRPr="00EE393B">
        <w:rPr>
          <w:rFonts w:ascii="Times New Roman" w:hAnsi="Times New Roman" w:cs="Times New Roman"/>
        </w:rPr>
        <w:drawing>
          <wp:inline distT="0" distB="0" distL="0" distR="0" wp14:anchorId="19F3EA11" wp14:editId="1DBCEAE3">
            <wp:extent cx="5612130" cy="127508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7FA6" w14:textId="3A3BBB93" w:rsidR="001401D8" w:rsidRPr="00EE393B" w:rsidRDefault="001401D8">
      <w:pPr>
        <w:rPr>
          <w:rFonts w:ascii="Times New Roman" w:hAnsi="Times New Roman" w:cs="Times New Roman"/>
        </w:rPr>
      </w:pPr>
      <w:r w:rsidRPr="00EE393B">
        <w:rPr>
          <w:rFonts w:ascii="Times New Roman" w:hAnsi="Times New Roman" w:cs="Times New Roman"/>
        </w:rPr>
        <w:t xml:space="preserve">18km/h = 0.005km/s – </w:t>
      </w:r>
      <w:r w:rsidR="000A71CB" w:rsidRPr="00EE393B">
        <w:rPr>
          <w:rFonts w:ascii="Times New Roman" w:hAnsi="Times New Roman" w:cs="Times New Roman"/>
        </w:rPr>
        <w:t xml:space="preserve">Velocidad </w:t>
      </w:r>
      <w:r w:rsidRPr="00EE393B">
        <w:rPr>
          <w:rFonts w:ascii="Times New Roman" w:hAnsi="Times New Roman" w:cs="Times New Roman"/>
        </w:rPr>
        <w:t xml:space="preserve"> </w:t>
      </w:r>
    </w:p>
    <w:p w14:paraId="5E63B617" w14:textId="6A50CC17" w:rsidR="00A936CC" w:rsidRPr="00EE393B" w:rsidRDefault="001401D8">
      <w:pPr>
        <w:rPr>
          <w:rFonts w:ascii="Times New Roman" w:hAnsi="Times New Roman" w:cs="Times New Roman"/>
          <w:lang w:val="en-US"/>
        </w:rPr>
      </w:pPr>
      <w:r w:rsidRPr="00EE393B">
        <w:rPr>
          <w:rFonts w:ascii="Times New Roman" w:hAnsi="Times New Roman" w:cs="Times New Roman"/>
          <w:lang w:val="en-US"/>
        </w:rPr>
        <w:t>21Gb x 8Gigabits = 168</w:t>
      </w:r>
      <w:r w:rsidR="001D4C63" w:rsidRPr="00EE393B">
        <w:rPr>
          <w:rFonts w:ascii="Times New Roman" w:hAnsi="Times New Roman" w:cs="Times New Roman"/>
          <w:lang w:val="en-US"/>
        </w:rPr>
        <w:t>Gigabits x</w:t>
      </w:r>
      <w:r w:rsidR="00A936CC" w:rsidRPr="00EE393B">
        <w:rPr>
          <w:rFonts w:ascii="Times New Roman" w:hAnsi="Times New Roman" w:cs="Times New Roman"/>
          <w:lang w:val="en-US"/>
        </w:rPr>
        <w:t xml:space="preserve"> </w:t>
      </w:r>
      <w:r w:rsidR="001D4C63" w:rsidRPr="00EE393B">
        <w:rPr>
          <w:rFonts w:ascii="Times New Roman" w:hAnsi="Times New Roman" w:cs="Times New Roman"/>
          <w:lang w:val="en-US"/>
        </w:rPr>
        <w:t>1024 =</w:t>
      </w:r>
      <w:r w:rsidR="00A936CC" w:rsidRPr="00EE393B">
        <w:rPr>
          <w:rFonts w:ascii="Times New Roman" w:hAnsi="Times New Roman" w:cs="Times New Roman"/>
          <w:lang w:val="en-US"/>
        </w:rPr>
        <w:t xml:space="preserve"> 172032 </w:t>
      </w:r>
      <w:r w:rsidR="001D4C63" w:rsidRPr="00EE393B">
        <w:rPr>
          <w:rFonts w:ascii="Times New Roman" w:hAnsi="Times New Roman" w:cs="Times New Roman"/>
          <w:lang w:val="en-US"/>
        </w:rPr>
        <w:t>Megabits /</w:t>
      </w:r>
      <w:r w:rsidR="00A936CC" w:rsidRPr="00EE393B">
        <w:rPr>
          <w:rFonts w:ascii="Times New Roman" w:hAnsi="Times New Roman" w:cs="Times New Roman"/>
          <w:lang w:val="en-US"/>
        </w:rPr>
        <w:t xml:space="preserve"> 150Megabits/s = 1146.88 s</w:t>
      </w:r>
    </w:p>
    <w:p w14:paraId="605441CC" w14:textId="38B26DAA" w:rsidR="00A936CC" w:rsidRPr="00EE393B" w:rsidRDefault="00A936CC">
      <w:pPr>
        <w:rPr>
          <w:rFonts w:ascii="Times New Roman" w:hAnsi="Times New Roman" w:cs="Times New Roman"/>
        </w:rPr>
      </w:pPr>
      <w:r w:rsidRPr="00EE393B">
        <w:rPr>
          <w:rFonts w:ascii="Times New Roman" w:hAnsi="Times New Roman" w:cs="Times New Roman"/>
        </w:rPr>
        <w:t>Distancia</w:t>
      </w:r>
      <w:r w:rsidR="001D4C63" w:rsidRPr="00EE393B">
        <w:rPr>
          <w:rFonts w:ascii="Times New Roman" w:hAnsi="Times New Roman" w:cs="Times New Roman"/>
        </w:rPr>
        <w:t xml:space="preserve"> que Bernie es mas rapido </w:t>
      </w:r>
      <w:r w:rsidRPr="00EE393B">
        <w:rPr>
          <w:rFonts w:ascii="Times New Roman" w:hAnsi="Times New Roman" w:cs="Times New Roman"/>
        </w:rPr>
        <w:t xml:space="preserve"> = 1146.88</w:t>
      </w:r>
      <w:r w:rsidR="001D4C63" w:rsidRPr="00EE393B">
        <w:rPr>
          <w:rFonts w:ascii="Times New Roman" w:hAnsi="Times New Roman" w:cs="Times New Roman"/>
        </w:rPr>
        <w:t>s x 0.005km/s = 5.73Km</w:t>
      </w:r>
    </w:p>
    <w:p w14:paraId="3025EE65" w14:textId="3A377827" w:rsidR="001D4C63" w:rsidRPr="00EE393B" w:rsidRDefault="001D4C63">
      <w:pPr>
        <w:rPr>
          <w:rFonts w:ascii="Times New Roman" w:hAnsi="Times New Roman" w:cs="Times New Roman"/>
        </w:rPr>
      </w:pPr>
    </w:p>
    <w:p w14:paraId="7D093360" w14:textId="395DE8ED" w:rsidR="001D4C63" w:rsidRPr="00EE393B" w:rsidRDefault="001D4C63" w:rsidP="001D4C63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EE393B">
        <w:rPr>
          <w:rFonts w:ascii="Times New Roman" w:hAnsi="Times New Roman" w:cs="Times New Roman"/>
        </w:rPr>
        <w:t>Velocidad de Bernie se Dupica = 11.46km</w:t>
      </w:r>
    </w:p>
    <w:p w14:paraId="21A8C186" w14:textId="6E710A00" w:rsidR="001D4C63" w:rsidRPr="00EE393B" w:rsidRDefault="001D4C63" w:rsidP="001D4C63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EE393B">
        <w:rPr>
          <w:rFonts w:ascii="Times New Roman" w:hAnsi="Times New Roman" w:cs="Times New Roman"/>
        </w:rPr>
        <w:t>Se duplica la capacidad de cada cinta = 11.46km</w:t>
      </w:r>
    </w:p>
    <w:p w14:paraId="0DD0F3F8" w14:textId="2B87CA02" w:rsidR="001D4C63" w:rsidRPr="00EE393B" w:rsidRDefault="001D4C63" w:rsidP="00303E66">
      <w:pPr>
        <w:pStyle w:val="Prrafodelista"/>
        <w:numPr>
          <w:ilvl w:val="0"/>
          <w:numId w:val="2"/>
        </w:numPr>
        <w:rPr>
          <w:rFonts w:ascii="Times New Roman" w:hAnsi="Times New Roman" w:cs="Times New Roman"/>
        </w:rPr>
      </w:pPr>
      <w:r w:rsidRPr="00EE393B">
        <w:rPr>
          <w:rFonts w:ascii="Times New Roman" w:hAnsi="Times New Roman" w:cs="Times New Roman"/>
        </w:rPr>
        <w:t xml:space="preserve">Se duplica la velocidad de los datos de transmision = </w:t>
      </w:r>
      <w:r w:rsidR="00303E66" w:rsidRPr="00EE393B">
        <w:rPr>
          <w:rFonts w:ascii="Times New Roman" w:hAnsi="Times New Roman" w:cs="Times New Roman"/>
        </w:rPr>
        <w:t>2.91km</w:t>
      </w:r>
    </w:p>
    <w:p w14:paraId="141A3540" w14:textId="4C798A14" w:rsidR="00A936CC" w:rsidRPr="00EE393B" w:rsidRDefault="00A936CC">
      <w:pPr>
        <w:rPr>
          <w:rFonts w:ascii="Times New Roman" w:hAnsi="Times New Roman" w:cs="Times New Roman"/>
        </w:rPr>
      </w:pPr>
    </w:p>
    <w:p w14:paraId="6DB2F316" w14:textId="73352EE9" w:rsidR="00A936CC" w:rsidRPr="00EE393B" w:rsidRDefault="00A936CC">
      <w:pPr>
        <w:rPr>
          <w:rFonts w:ascii="Times New Roman" w:hAnsi="Times New Roman" w:cs="Times New Roman"/>
          <w:lang w:val="en-US"/>
        </w:rPr>
      </w:pPr>
      <w:r w:rsidRPr="00EE393B">
        <w:rPr>
          <w:rFonts w:ascii="Times New Roman" w:hAnsi="Times New Roman" w:cs="Times New Roman"/>
          <w:lang w:val="en-US"/>
        </w:rPr>
        <w:drawing>
          <wp:inline distT="0" distB="0" distL="0" distR="0" wp14:anchorId="5A559C0D" wp14:editId="0EAA6773">
            <wp:extent cx="5612130" cy="1096645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F0" w14:textId="6328F123" w:rsidR="00BE7130" w:rsidRPr="00EE393B" w:rsidRDefault="00E85DD9">
      <w:pPr>
        <w:rPr>
          <w:rFonts w:ascii="Times New Roman" w:hAnsi="Times New Roman" w:cs="Times New Roman"/>
        </w:rPr>
      </w:pPr>
      <w:r w:rsidRPr="00EE393B">
        <w:rPr>
          <w:rFonts w:ascii="Times New Roman" w:hAnsi="Times New Roman" w:cs="Times New Roman"/>
        </w:rPr>
        <w:t>Internet tiene un alto ancho de banda y una latencia muy alta ya que son conexiones de miles de kilometros de distancia.</w:t>
      </w:r>
    </w:p>
    <w:p w14:paraId="34B7C793" w14:textId="09700F8C" w:rsidR="00E85DD9" w:rsidRPr="00EE393B" w:rsidRDefault="00E85DD9">
      <w:pPr>
        <w:rPr>
          <w:rFonts w:ascii="Times New Roman" w:hAnsi="Times New Roman" w:cs="Times New Roman"/>
        </w:rPr>
      </w:pPr>
    </w:p>
    <w:p w14:paraId="04BD6654" w14:textId="316E0481" w:rsidR="00303E66" w:rsidRPr="00EE393B" w:rsidRDefault="00E85DD9">
      <w:pPr>
        <w:rPr>
          <w:rFonts w:ascii="Times New Roman" w:hAnsi="Times New Roman" w:cs="Times New Roman"/>
        </w:rPr>
      </w:pPr>
      <w:r w:rsidRPr="00EE393B">
        <w:rPr>
          <w:rFonts w:ascii="Times New Roman" w:hAnsi="Times New Roman" w:cs="Times New Roman"/>
        </w:rPr>
        <w:t>Bluetooth tiene un bajo ancho de banda y una latencia muy baja ya que la distancia de conexión es muy pequeña, te alcanza hasta 10 metros.</w:t>
      </w:r>
    </w:p>
    <w:p w14:paraId="69E3D165" w14:textId="63E4F225" w:rsidR="000D6B23" w:rsidRPr="00EE393B" w:rsidRDefault="000D6B23">
      <w:pPr>
        <w:rPr>
          <w:rFonts w:ascii="Times New Roman" w:hAnsi="Times New Roman" w:cs="Times New Roman"/>
        </w:rPr>
      </w:pPr>
    </w:p>
    <w:p w14:paraId="612A6934" w14:textId="64AF9CC8" w:rsidR="000D6B23" w:rsidRPr="00EE393B" w:rsidRDefault="000D6B23">
      <w:pPr>
        <w:rPr>
          <w:rFonts w:ascii="Times New Roman" w:hAnsi="Times New Roman" w:cs="Times New Roman"/>
          <w:lang w:val="en-US"/>
        </w:rPr>
      </w:pPr>
      <w:r w:rsidRPr="00EE393B">
        <w:rPr>
          <w:rFonts w:ascii="Times New Roman" w:hAnsi="Times New Roman" w:cs="Times New Roman"/>
          <w:lang w:val="en-US"/>
        </w:rPr>
        <w:drawing>
          <wp:inline distT="0" distB="0" distL="0" distR="0" wp14:anchorId="24F536B6" wp14:editId="5C33BD4B">
            <wp:extent cx="5612130" cy="427355"/>
            <wp:effectExtent l="0" t="0" r="127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9485" w14:textId="7EDB13A9" w:rsidR="000652D7" w:rsidRPr="000652D7" w:rsidRDefault="000652D7" w:rsidP="000652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Ventajas</w:t>
      </w:r>
    </w:p>
    <w:p w14:paraId="401E8F48" w14:textId="5B04F7D5" w:rsidR="00E85DD9" w:rsidRPr="00EE393B" w:rsidRDefault="00E85DD9" w:rsidP="00EE393B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EE393B">
        <w:rPr>
          <w:rFonts w:ascii="Times New Roman" w:hAnsi="Times New Roman" w:cs="Times New Roman"/>
        </w:rPr>
        <w:t>L</w:t>
      </w:r>
      <w:r w:rsidRPr="00EE393B">
        <w:rPr>
          <w:rFonts w:ascii="Times New Roman" w:hAnsi="Times New Roman" w:cs="Times New Roman"/>
        </w:rPr>
        <w:t>os protocolos que operan en una capa específica tienen información definida sobre la cual actuar y una interfaz definida para las capas superior e inferior.</w:t>
      </w:r>
    </w:p>
    <w:p w14:paraId="21B5FA70" w14:textId="77777777" w:rsidR="00EE393B" w:rsidRPr="00EE393B" w:rsidRDefault="00EE393B" w:rsidP="00EE393B">
      <w:pPr>
        <w:numPr>
          <w:ilvl w:val="0"/>
          <w:numId w:val="3"/>
        </w:numPr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lang w:eastAsia="es-MX"/>
        </w:rPr>
      </w:pPr>
      <w:r w:rsidRPr="00EE393B">
        <w:rPr>
          <w:rFonts w:ascii="Times New Roman" w:eastAsia="Times New Roman" w:hAnsi="Times New Roman" w:cs="Times New Roman"/>
          <w:color w:val="000000" w:themeColor="text1"/>
          <w:lang w:eastAsia="es-MX"/>
        </w:rPr>
        <w:t>Fomenta la competencia, ya que los productos de distintos proveedores pueden trabajar en conjunto.</w:t>
      </w:r>
    </w:p>
    <w:p w14:paraId="3FAE5D79" w14:textId="08BD22A7" w:rsidR="00EE393B" w:rsidRPr="00EE393B" w:rsidRDefault="00EE393B">
      <w:pPr>
        <w:rPr>
          <w:rFonts w:ascii="Times New Roman" w:eastAsia="Times New Roman" w:hAnsi="Times New Roman" w:cs="Times New Roman"/>
          <w:color w:val="000000" w:themeColor="text1"/>
          <w:lang w:eastAsia="es-MX"/>
        </w:rPr>
      </w:pPr>
      <w:r w:rsidRPr="00EE393B">
        <w:rPr>
          <w:rFonts w:ascii="Times New Roman" w:eastAsia="Times New Roman" w:hAnsi="Times New Roman" w:cs="Times New Roman"/>
          <w:color w:val="000000" w:themeColor="text1"/>
          <w:lang w:eastAsia="es-MX"/>
        </w:rPr>
        <w:t>Desventaja</w:t>
      </w:r>
    </w:p>
    <w:p w14:paraId="2AA38A47" w14:textId="358E2E62" w:rsidR="00EE393B" w:rsidRDefault="00EE393B" w:rsidP="00EE393B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</w:rPr>
      </w:pPr>
      <w:r w:rsidRPr="00EE393B">
        <w:rPr>
          <w:rFonts w:ascii="Times New Roman" w:hAnsi="Times New Roman" w:cs="Times New Roman"/>
          <w:color w:val="000000" w:themeColor="text1"/>
        </w:rPr>
        <w:t>Las capas contienen demasiadas actividades redundantes, por ejemplo, el control de errores se integra en casi todas las capas siendo que tener un único control en la capa de aplicación o presentación sería suficiente.</w:t>
      </w:r>
    </w:p>
    <w:p w14:paraId="2A964656" w14:textId="22A9AB5D" w:rsidR="000652D7" w:rsidRDefault="000652D7" w:rsidP="000652D7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21FE3AD" w14:textId="7C6E5C54" w:rsidR="000652D7" w:rsidRDefault="000652D7" w:rsidP="000652D7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0D905B7" w14:textId="10BD196C" w:rsidR="000652D7" w:rsidRDefault="000652D7" w:rsidP="000652D7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184F2D7" w14:textId="77777777" w:rsidR="000652D7" w:rsidRDefault="000652D7" w:rsidP="000652D7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B959A28" w14:textId="619DCCCC" w:rsidR="000652D7" w:rsidRDefault="000652D7" w:rsidP="000652D7">
      <w:pPr>
        <w:jc w:val="both"/>
        <w:rPr>
          <w:rFonts w:ascii="Times New Roman" w:hAnsi="Times New Roman" w:cs="Times New Roman"/>
          <w:color w:val="000000" w:themeColor="text1"/>
        </w:rPr>
      </w:pPr>
      <w:r w:rsidRPr="000652D7">
        <w:rPr>
          <w:rFonts w:ascii="Times New Roman" w:hAnsi="Times New Roman" w:cs="Times New Roman"/>
          <w:color w:val="000000" w:themeColor="text1"/>
        </w:rPr>
        <w:lastRenderedPageBreak/>
        <w:drawing>
          <wp:inline distT="0" distB="0" distL="0" distR="0" wp14:anchorId="5ADDA7AA" wp14:editId="35F3B61A">
            <wp:extent cx="5612130" cy="61087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A7A4" w14:textId="38405FAC" w:rsidR="000652D7" w:rsidRDefault="000652D7" w:rsidP="000652D7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Con n capas y h bytes agregadas por capa, el numero total de bytes de encabezamientos por el mensaje es hn, el tamaño del mensaje total es M + nh, dando que la fraccion de </w:t>
      </w:r>
      <w:r w:rsidR="00294A9D">
        <w:rPr>
          <w:rFonts w:ascii="Times New Roman" w:hAnsi="Times New Roman" w:cs="Times New Roman"/>
          <w:color w:val="000000" w:themeColor="text1"/>
        </w:rPr>
        <w:t>ancho de banda en encabezamientos sea hn / (M + hn).</w:t>
      </w:r>
    </w:p>
    <w:p w14:paraId="586D2298" w14:textId="6DD517AE" w:rsidR="000652D7" w:rsidRDefault="000652D7" w:rsidP="000652D7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2FA4EB8" w14:textId="18A32799" w:rsidR="000652D7" w:rsidRDefault="000652D7" w:rsidP="000652D7">
      <w:pPr>
        <w:jc w:val="both"/>
        <w:rPr>
          <w:rFonts w:ascii="Times New Roman" w:hAnsi="Times New Roman" w:cs="Times New Roman"/>
          <w:color w:val="000000" w:themeColor="text1"/>
        </w:rPr>
      </w:pPr>
      <w:r w:rsidRPr="000652D7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7643BD3B" wp14:editId="08DEBB44">
            <wp:extent cx="5612130" cy="583565"/>
            <wp:effectExtent l="0" t="0" r="127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A920" w14:textId="3FE808BA" w:rsidR="00294A9D" w:rsidRDefault="00294A9D" w:rsidP="00294A9D">
      <w:pPr>
        <w:jc w:val="both"/>
        <w:rPr>
          <w:rFonts w:ascii="Times New Roman" w:hAnsi="Times New Roman" w:cs="Times New Roman"/>
          <w:color w:val="000000" w:themeColor="text1"/>
        </w:rPr>
      </w:pPr>
      <w:r w:rsidRPr="00294A9D">
        <w:rPr>
          <w:rFonts w:ascii="Times New Roman" w:hAnsi="Times New Roman" w:cs="Times New Roman"/>
          <w:color w:val="000000" w:themeColor="text1"/>
        </w:rPr>
        <w:t xml:space="preserve">La velocidad de la luz en </w:t>
      </w:r>
      <w:r>
        <w:rPr>
          <w:rFonts w:ascii="Times New Roman" w:hAnsi="Times New Roman" w:cs="Times New Roman"/>
          <w:color w:val="000000" w:themeColor="text1"/>
        </w:rPr>
        <w:t>2/3</w:t>
      </w:r>
      <w:r w:rsidRPr="00294A9D">
        <w:rPr>
          <w:rFonts w:ascii="Times New Roman" w:hAnsi="Times New Roman" w:cs="Times New Roman"/>
          <w:color w:val="000000" w:themeColor="text1"/>
        </w:rPr>
        <w:t xml:space="preserve">coaxial </w:t>
      </w:r>
      <w:r>
        <w:rPr>
          <w:rFonts w:ascii="Times New Roman" w:hAnsi="Times New Roman" w:cs="Times New Roman"/>
          <w:color w:val="000000" w:themeColor="text1"/>
        </w:rPr>
        <w:t xml:space="preserve"> = </w:t>
      </w:r>
      <w:r w:rsidRPr="00294A9D">
        <w:rPr>
          <w:rFonts w:ascii="Times New Roman" w:hAnsi="Times New Roman" w:cs="Times New Roman"/>
          <w:color w:val="000000" w:themeColor="text1"/>
        </w:rPr>
        <w:t>200.000 km/seg, lo que equivale a 200 metros/μseg. A 10 Mbps, tarda 0,1 μs en transmitir un bit.</w:t>
      </w:r>
    </w:p>
    <w:p w14:paraId="4DADA883" w14:textId="77777777" w:rsidR="00294A9D" w:rsidRPr="00294A9D" w:rsidRDefault="00294A9D" w:rsidP="00294A9D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632D174" w14:textId="5A8779AF" w:rsidR="00294A9D" w:rsidRDefault="00294A9D" w:rsidP="00294A9D">
      <w:pPr>
        <w:jc w:val="both"/>
        <w:rPr>
          <w:rFonts w:ascii="Times New Roman" w:hAnsi="Times New Roman" w:cs="Times New Roman"/>
          <w:color w:val="000000" w:themeColor="text1"/>
        </w:rPr>
      </w:pPr>
      <w:r w:rsidRPr="00294A9D">
        <w:rPr>
          <w:rFonts w:ascii="Times New Roman" w:hAnsi="Times New Roman" w:cs="Times New Roman"/>
          <w:color w:val="000000" w:themeColor="text1"/>
        </w:rPr>
        <w:t>Así, el bit dura 0,1 μseg en el tiempo, durante el cual se propaga 20 metros. Por lo tanto, un bit tiene 20 metros</w:t>
      </w:r>
      <w:r w:rsidR="00293C42">
        <w:rPr>
          <w:rFonts w:ascii="Times New Roman" w:hAnsi="Times New Roman" w:cs="Times New Roman"/>
          <w:color w:val="000000" w:themeColor="text1"/>
        </w:rPr>
        <w:t>.</w:t>
      </w:r>
    </w:p>
    <w:p w14:paraId="025C9FC8" w14:textId="77777777" w:rsidR="00294A9D" w:rsidRDefault="00294A9D" w:rsidP="000652D7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436B27D" w14:textId="77777777" w:rsidR="000652D7" w:rsidRDefault="000652D7" w:rsidP="000652D7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6402575" w14:textId="1A54215E" w:rsidR="000652D7" w:rsidRDefault="000652D7" w:rsidP="000652D7">
      <w:pPr>
        <w:jc w:val="both"/>
        <w:rPr>
          <w:rFonts w:ascii="Times New Roman" w:hAnsi="Times New Roman" w:cs="Times New Roman"/>
          <w:color w:val="000000" w:themeColor="text1"/>
        </w:rPr>
      </w:pPr>
      <w:r w:rsidRPr="000652D7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1755EB5B" wp14:editId="66037990">
            <wp:extent cx="5612130" cy="782320"/>
            <wp:effectExtent l="0" t="0" r="127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D11E" w14:textId="56B327B1" w:rsidR="00293C42" w:rsidRDefault="00293C42" w:rsidP="000652D7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2068931" w14:textId="49F4AC8F" w:rsidR="00293C42" w:rsidRDefault="00F7687F" w:rsidP="000652D7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F7687F">
        <w:rPr>
          <w:rFonts w:ascii="Times New Roman" w:hAnsi="Times New Roman" w:cs="Times New Roman"/>
          <w:color w:val="000000" w:themeColor="text1"/>
          <w:lang w:val="en-US"/>
        </w:rPr>
        <w:t>Imagen 1600 x 1200 x 3 bytes = 5 760 000 Bytes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 = 46 080 000 bits.</w:t>
      </w:r>
    </w:p>
    <w:p w14:paraId="4215AE09" w14:textId="54C25CE5" w:rsidR="00F7687F" w:rsidRDefault="00F7687F" w:rsidP="000652D7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</w:p>
    <w:p w14:paraId="3F729DED" w14:textId="3BFF8659" w:rsidR="00F7687F" w:rsidRDefault="00F7687F" w:rsidP="00F7687F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46080000bits / 56000bits/s = 822.85s</w:t>
      </w:r>
    </w:p>
    <w:p w14:paraId="71205294" w14:textId="48AAF86F" w:rsidR="00F7687F" w:rsidRDefault="00F7687F" w:rsidP="00F7687F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 xml:space="preserve">46080000bits / </w:t>
      </w:r>
      <w:r>
        <w:rPr>
          <w:rFonts w:ascii="Times New Roman" w:hAnsi="Times New Roman" w:cs="Times New Roman"/>
          <w:color w:val="000000" w:themeColor="text1"/>
          <w:lang w:val="en-US"/>
        </w:rPr>
        <w:t>1000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000bits/s = </w:t>
      </w:r>
      <w:r>
        <w:rPr>
          <w:rFonts w:ascii="Times New Roman" w:hAnsi="Times New Roman" w:cs="Times New Roman"/>
          <w:color w:val="000000" w:themeColor="text1"/>
          <w:lang w:val="en-US"/>
        </w:rPr>
        <w:t>46.08</w:t>
      </w:r>
      <w:r>
        <w:rPr>
          <w:rFonts w:ascii="Times New Roman" w:hAnsi="Times New Roman" w:cs="Times New Roman"/>
          <w:color w:val="000000" w:themeColor="text1"/>
          <w:lang w:val="en-US"/>
        </w:rPr>
        <w:t>s</w:t>
      </w:r>
    </w:p>
    <w:p w14:paraId="000CF8B9" w14:textId="1EA7C88E" w:rsidR="00F7687F" w:rsidRDefault="00F7687F" w:rsidP="00F7687F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 xml:space="preserve">46080000bits / </w:t>
      </w:r>
      <w:r>
        <w:rPr>
          <w:rFonts w:ascii="Times New Roman" w:hAnsi="Times New Roman" w:cs="Times New Roman"/>
          <w:color w:val="000000" w:themeColor="text1"/>
          <w:lang w:val="en-US"/>
        </w:rPr>
        <w:t>10000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000bits/s = </w:t>
      </w:r>
      <w:r>
        <w:rPr>
          <w:rFonts w:ascii="Times New Roman" w:hAnsi="Times New Roman" w:cs="Times New Roman"/>
          <w:color w:val="000000" w:themeColor="text1"/>
          <w:lang w:val="en-US"/>
        </w:rPr>
        <w:t>4.608</w:t>
      </w:r>
      <w:r>
        <w:rPr>
          <w:rFonts w:ascii="Times New Roman" w:hAnsi="Times New Roman" w:cs="Times New Roman"/>
          <w:color w:val="000000" w:themeColor="text1"/>
          <w:lang w:val="en-US"/>
        </w:rPr>
        <w:t>s</w:t>
      </w:r>
    </w:p>
    <w:p w14:paraId="0CAE758D" w14:textId="0C1A3EE2" w:rsidR="00F7687F" w:rsidRDefault="00F7687F" w:rsidP="00F7687F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 xml:space="preserve">46080000bits / </w:t>
      </w:r>
      <w:r>
        <w:rPr>
          <w:rFonts w:ascii="Times New Roman" w:hAnsi="Times New Roman" w:cs="Times New Roman"/>
          <w:color w:val="000000" w:themeColor="text1"/>
          <w:lang w:val="en-US"/>
        </w:rPr>
        <w:t>100000000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bits/s = </w:t>
      </w:r>
      <w:r>
        <w:rPr>
          <w:rFonts w:ascii="Times New Roman" w:hAnsi="Times New Roman" w:cs="Times New Roman"/>
          <w:color w:val="000000" w:themeColor="text1"/>
          <w:lang w:val="en-US"/>
        </w:rPr>
        <w:t>0.4608</w:t>
      </w:r>
      <w:r>
        <w:rPr>
          <w:rFonts w:ascii="Times New Roman" w:hAnsi="Times New Roman" w:cs="Times New Roman"/>
          <w:color w:val="000000" w:themeColor="text1"/>
          <w:lang w:val="en-US"/>
        </w:rPr>
        <w:t>s</w:t>
      </w:r>
    </w:p>
    <w:p w14:paraId="1BE05960" w14:textId="1DC8059E" w:rsidR="00F7687F" w:rsidRDefault="00F7687F" w:rsidP="00F7687F">
      <w:pPr>
        <w:pStyle w:val="Prrafodelista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 xml:space="preserve">46080000bits / </w:t>
      </w:r>
      <w:r>
        <w:rPr>
          <w:rFonts w:ascii="Times New Roman" w:hAnsi="Times New Roman" w:cs="Times New Roman"/>
          <w:color w:val="000000" w:themeColor="text1"/>
          <w:lang w:val="en-US"/>
        </w:rPr>
        <w:t>1000000000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bits/s = </w:t>
      </w:r>
      <w:r>
        <w:rPr>
          <w:rFonts w:ascii="Times New Roman" w:hAnsi="Times New Roman" w:cs="Times New Roman"/>
          <w:color w:val="000000" w:themeColor="text1"/>
          <w:lang w:val="en-US"/>
        </w:rPr>
        <w:t>0.04608</w:t>
      </w:r>
      <w:r>
        <w:rPr>
          <w:rFonts w:ascii="Times New Roman" w:hAnsi="Times New Roman" w:cs="Times New Roman"/>
          <w:color w:val="000000" w:themeColor="text1"/>
          <w:lang w:val="en-US"/>
        </w:rPr>
        <w:t>s</w:t>
      </w:r>
    </w:p>
    <w:p w14:paraId="54D1DC12" w14:textId="77777777" w:rsidR="00F7687F" w:rsidRPr="00F7687F" w:rsidRDefault="00F7687F" w:rsidP="00F768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</w:p>
    <w:p w14:paraId="6891B832" w14:textId="5EA89296" w:rsidR="000652D7" w:rsidRPr="00F7687F" w:rsidRDefault="000652D7" w:rsidP="000652D7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</w:p>
    <w:p w14:paraId="040C7F27" w14:textId="7FBCD61E" w:rsidR="000652D7" w:rsidRDefault="000652D7" w:rsidP="000652D7">
      <w:pPr>
        <w:jc w:val="both"/>
        <w:rPr>
          <w:rFonts w:ascii="Times New Roman" w:hAnsi="Times New Roman" w:cs="Times New Roman"/>
          <w:color w:val="000000" w:themeColor="text1"/>
        </w:rPr>
      </w:pPr>
      <w:r w:rsidRPr="000652D7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64B59004" wp14:editId="2AC6AB62">
            <wp:extent cx="5612130" cy="141541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3CBB" w14:textId="687980E9" w:rsidR="000B2588" w:rsidRDefault="000B2588" w:rsidP="000652D7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8536694" w14:textId="17BB32E2" w:rsidR="000B2588" w:rsidRDefault="000B2588" w:rsidP="000B2588">
      <w:pPr>
        <w:jc w:val="center"/>
        <w:rPr>
          <w:rFonts w:ascii="Times New Roman" w:hAnsi="Times New Roman" w:cs="Times New Roman"/>
          <w:color w:val="000000" w:themeColor="text1"/>
        </w:rPr>
      </w:pPr>
      <w:r w:rsidRPr="000B2588">
        <w:rPr>
          <w:rFonts w:ascii="Times New Roman" w:hAnsi="Times New Roman" w:cs="Times New Roman"/>
          <w:color w:val="000000" w:themeColor="text1"/>
        </w:rPr>
        <w:lastRenderedPageBreak/>
        <w:drawing>
          <wp:inline distT="0" distB="0" distL="0" distR="0" wp14:anchorId="7473EBCF" wp14:editId="04180781">
            <wp:extent cx="3267986" cy="164101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3210" cy="164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BD9B" w14:textId="77777777" w:rsidR="000B2588" w:rsidRDefault="000B2588" w:rsidP="000B2588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636B487C" w14:textId="45291B91" w:rsidR="000B2588" w:rsidRDefault="000B2588" w:rsidP="000B2588">
      <w:pPr>
        <w:jc w:val="center"/>
        <w:rPr>
          <w:rFonts w:ascii="Times New Roman" w:hAnsi="Times New Roman" w:cs="Times New Roman"/>
          <w:color w:val="000000" w:themeColor="text1"/>
        </w:rPr>
      </w:pPr>
      <w:r w:rsidRPr="000B2588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70128679" wp14:editId="54197986">
            <wp:extent cx="3251807" cy="1320149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7730" cy="13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57FA" w14:textId="77777777" w:rsidR="000B2588" w:rsidRDefault="000B2588" w:rsidP="000B2588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7F0E947" w14:textId="77F11AC9" w:rsidR="000B2588" w:rsidRDefault="000B2588" w:rsidP="000B2588">
      <w:pPr>
        <w:jc w:val="center"/>
        <w:rPr>
          <w:rFonts w:ascii="Times New Roman" w:hAnsi="Times New Roman" w:cs="Times New Roman"/>
          <w:color w:val="000000" w:themeColor="text1"/>
        </w:rPr>
      </w:pPr>
      <w:r w:rsidRPr="000B2588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6CBC9F9E" wp14:editId="15E31F01">
            <wp:extent cx="3260035" cy="1213200"/>
            <wp:effectExtent l="0" t="0" r="4445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7497" cy="123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865B" w14:textId="7CCDBAE4" w:rsidR="000B2588" w:rsidRDefault="000B2588" w:rsidP="000B2588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B87C62B" w14:textId="0AD50A76" w:rsidR="000B2588" w:rsidRDefault="000B2588" w:rsidP="000B2588">
      <w:pPr>
        <w:jc w:val="center"/>
        <w:rPr>
          <w:rFonts w:ascii="Times New Roman" w:hAnsi="Times New Roman" w:cs="Times New Roman"/>
          <w:color w:val="000000" w:themeColor="text1"/>
        </w:rPr>
      </w:pPr>
      <w:r w:rsidRPr="000B2588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0E2E6B75" wp14:editId="0665CF79">
            <wp:extent cx="5132510" cy="1367624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7335" cy="139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F882" w14:textId="64015663" w:rsidR="000B2588" w:rsidRDefault="000B2588" w:rsidP="000B2588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25C0F00" w14:textId="504EDBC6" w:rsidR="000B2588" w:rsidRPr="000652D7" w:rsidRDefault="000B2588" w:rsidP="000B2588">
      <w:pPr>
        <w:jc w:val="center"/>
        <w:rPr>
          <w:rFonts w:ascii="Times New Roman" w:hAnsi="Times New Roman" w:cs="Times New Roman"/>
          <w:color w:val="000000" w:themeColor="text1"/>
        </w:rPr>
      </w:pPr>
      <w:r w:rsidRPr="000B2588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7C522433" wp14:editId="3C33BAC7">
            <wp:extent cx="3450866" cy="1325604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0500" cy="133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2588" w:rsidRPr="000652D7" w:rsidSect="008836A5">
      <w:head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98AE3F" w14:textId="77777777" w:rsidR="00140E5E" w:rsidRDefault="00140E5E" w:rsidP="00F179A5">
      <w:r>
        <w:separator/>
      </w:r>
    </w:p>
  </w:endnote>
  <w:endnote w:type="continuationSeparator" w:id="0">
    <w:p w14:paraId="3AD13C91" w14:textId="77777777" w:rsidR="00140E5E" w:rsidRDefault="00140E5E" w:rsidP="00F179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A99D02" w14:textId="77777777" w:rsidR="00140E5E" w:rsidRDefault="00140E5E" w:rsidP="00F179A5">
      <w:r>
        <w:separator/>
      </w:r>
    </w:p>
  </w:footnote>
  <w:footnote w:type="continuationSeparator" w:id="0">
    <w:p w14:paraId="271DE2C5" w14:textId="77777777" w:rsidR="00140E5E" w:rsidRDefault="00140E5E" w:rsidP="00F179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08504" w14:textId="2CDCB483" w:rsidR="00F179A5" w:rsidRPr="00F179A5" w:rsidRDefault="00F179A5" w:rsidP="00F179A5">
    <w:pPr>
      <w:pStyle w:val="Encabezado"/>
      <w:jc w:val="right"/>
      <w:rPr>
        <w:rFonts w:ascii="Times New Roman" w:hAnsi="Times New Roman" w:cs="Times New Roman"/>
        <w:lang w:val="es-ES"/>
      </w:rPr>
    </w:pPr>
    <w:r w:rsidRPr="00F179A5">
      <w:rPr>
        <w:rFonts w:ascii="Times New Roman" w:hAnsi="Times New Roman" w:cs="Times New Roman"/>
        <w:lang w:val="es-ES"/>
      </w:rPr>
      <w:t>Alberto Contreras Estrada - 695951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948E4"/>
    <w:multiLevelType w:val="multilevel"/>
    <w:tmpl w:val="15C8F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00B226E"/>
    <w:multiLevelType w:val="hybridMultilevel"/>
    <w:tmpl w:val="C3645F16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CF207E"/>
    <w:multiLevelType w:val="hybridMultilevel"/>
    <w:tmpl w:val="6EC629A2"/>
    <w:lvl w:ilvl="0" w:tplc="E3E42E9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FA4AD8"/>
    <w:multiLevelType w:val="hybridMultilevel"/>
    <w:tmpl w:val="154AFF5A"/>
    <w:lvl w:ilvl="0" w:tplc="603E998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9A5"/>
    <w:rsid w:val="00002980"/>
    <w:rsid w:val="000652D7"/>
    <w:rsid w:val="000A71CB"/>
    <w:rsid w:val="000B2588"/>
    <w:rsid w:val="000D6B23"/>
    <w:rsid w:val="001401D8"/>
    <w:rsid w:val="00140E5E"/>
    <w:rsid w:val="001D4C63"/>
    <w:rsid w:val="001F392D"/>
    <w:rsid w:val="00293C42"/>
    <w:rsid w:val="00294A9D"/>
    <w:rsid w:val="002D3A9A"/>
    <w:rsid w:val="00303E66"/>
    <w:rsid w:val="00610366"/>
    <w:rsid w:val="008836A5"/>
    <w:rsid w:val="00A936CC"/>
    <w:rsid w:val="00AF4492"/>
    <w:rsid w:val="00BE7130"/>
    <w:rsid w:val="00DD2673"/>
    <w:rsid w:val="00E85DD9"/>
    <w:rsid w:val="00EE393B"/>
    <w:rsid w:val="00F179A5"/>
    <w:rsid w:val="00F7687F"/>
    <w:rsid w:val="00F93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47978A"/>
  <w15:chartTrackingRefBased/>
  <w15:docId w15:val="{433ED358-D925-2D4D-ACDC-8189AE61E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179A5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179A5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F179A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179A5"/>
  </w:style>
  <w:style w:type="paragraph" w:styleId="Piedepgina">
    <w:name w:val="footer"/>
    <w:basedOn w:val="Normal"/>
    <w:link w:val="PiedepginaCar"/>
    <w:uiPriority w:val="99"/>
    <w:unhideWhenUsed/>
    <w:rsid w:val="00F179A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179A5"/>
  </w:style>
  <w:style w:type="paragraph" w:styleId="Prrafodelista">
    <w:name w:val="List Paragraph"/>
    <w:basedOn w:val="Normal"/>
    <w:uiPriority w:val="34"/>
    <w:qFormat/>
    <w:rsid w:val="001D4C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8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2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</Pages>
  <Words>297</Words>
  <Characters>1634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CONTRERAS ESTRADA, ALBERTO</dc:creator>
  <cp:keywords/>
  <dc:description/>
  <cp:lastModifiedBy>CONTRERAS ESTRADA, ALBERTO</cp:lastModifiedBy>
  <cp:revision>1</cp:revision>
  <dcterms:created xsi:type="dcterms:W3CDTF">2022-01-25T23:40:00Z</dcterms:created>
  <dcterms:modified xsi:type="dcterms:W3CDTF">2022-01-26T04:33:00Z</dcterms:modified>
</cp:coreProperties>
</file>